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69" w:rsidRPr="00A00240" w:rsidRDefault="00EA7569" w:rsidP="00A4209E">
      <w:pPr>
        <w:spacing w:line="360" w:lineRule="auto"/>
        <w:jc w:val="center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北京简单科技有限公司</w:t>
      </w:r>
      <w:r w:rsidR="00A4209E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招聘启示</w:t>
      </w:r>
    </w:p>
    <w:p w:rsidR="00EA7569" w:rsidRPr="00A00240" w:rsidRDefault="00EA7569" w:rsidP="00A4209E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官网：</w:t>
      </w:r>
      <w:r w:rsidRPr="007148AC">
        <w:rPr>
          <w:rFonts w:ascii="simsun" w:hAnsi="simsun" w:hint="eastAsia"/>
          <w:b/>
          <w:color w:val="7030A0"/>
          <w:sz w:val="28"/>
          <w:szCs w:val="28"/>
          <w:u w:val="single"/>
          <w:shd w:val="clear" w:color="auto" w:fill="FFFFFF"/>
        </w:rPr>
        <w:t>www.jd100.com</w:t>
      </w:r>
    </w:p>
    <w:p w:rsidR="00EA7569" w:rsidRPr="00A00240" w:rsidRDefault="00EA7569" w:rsidP="00A4209E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企业简介：</w:t>
      </w:r>
      <w:r w:rsidRPr="007148AC">
        <w:rPr>
          <w:rFonts w:ascii="simsun" w:hAnsi="simsun" w:hint="eastAsia"/>
          <w:b/>
          <w:color w:val="7030A0"/>
          <w:sz w:val="28"/>
          <w:szCs w:val="28"/>
          <w:u w:val="single"/>
          <w:shd w:val="clear" w:color="auto" w:fill="FFFFFF"/>
        </w:rPr>
        <w:t xml:space="preserve">https://vip.jd100.com/about/aboutus/ </w:t>
      </w:r>
    </w:p>
    <w:p w:rsidR="00EA7569" w:rsidRPr="00A00240" w:rsidRDefault="00EA7569" w:rsidP="00A4209E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公司地址：北京市海淀区上地东路</w:t>
      </w:r>
      <w:proofErr w:type="gramStart"/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1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号盈创动力</w:t>
      </w:r>
      <w:proofErr w:type="gramEnd"/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大厦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 xml:space="preserve">E 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座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502B</w:t>
      </w:r>
    </w:p>
    <w:p w:rsidR="00FE28B8" w:rsidRDefault="00127C1D" w:rsidP="00A4209E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联系</w:t>
      </w:r>
      <w:r w:rsidRPr="00A00240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>方式：张老师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 xml:space="preserve">  138</w:t>
      </w:r>
      <w:r w:rsidR="00A67586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 xml:space="preserve"> 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4407</w:t>
      </w:r>
      <w:r w:rsidR="00A67586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 xml:space="preserve"> </w:t>
      </w:r>
      <w:r w:rsidRPr="00A00240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5033/177 1839 8426</w:t>
      </w:r>
      <w:r w:rsidR="00537111" w:rsidRPr="00A00240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537111" w:rsidRPr="00A00240" w:rsidRDefault="00FE28B8" w:rsidP="00A4209E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邮</w:t>
      </w:r>
      <w:proofErr w:type="gramEnd"/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箱</w:t>
      </w:r>
      <w:r w:rsidR="00537111" w:rsidRPr="00A00240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：</w:t>
      </w:r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zhangjun@jiandan100.cn</w:t>
      </w:r>
    </w:p>
    <w:p w:rsidR="00990EED" w:rsidRPr="00990EED" w:rsidRDefault="00990EED" w:rsidP="00990EED">
      <w:pPr>
        <w:spacing w:line="360" w:lineRule="auto"/>
        <w:jc w:val="left"/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</w:pPr>
      <w:r w:rsidRPr="00990EED"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公司介绍</w:t>
      </w:r>
      <w:r w:rsidRPr="00990EED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>  </w:t>
      </w:r>
      <w:r>
        <w:rPr>
          <w:rFonts w:ascii="simsun" w:hAnsi="simsun" w:hint="eastAsia"/>
          <w:b/>
          <w:color w:val="333333"/>
          <w:sz w:val="28"/>
          <w:szCs w:val="28"/>
          <w:shd w:val="clear" w:color="auto" w:fill="FFFFFF"/>
        </w:rPr>
        <w:t>:</w:t>
      </w:r>
      <w:r w:rsidRPr="00990EED">
        <w:rPr>
          <w:rFonts w:ascii="simsun" w:hAnsi="simsun"/>
          <w:b/>
          <w:color w:val="333333"/>
          <w:sz w:val="28"/>
          <w:szCs w:val="28"/>
          <w:shd w:val="clear" w:color="auto" w:fill="FFFFFF"/>
        </w:rPr>
        <w:t>                                        </w:t>
      </w:r>
    </w:p>
    <w:p w:rsidR="00990EED" w:rsidRPr="00990EED" w:rsidRDefault="00990EED" w:rsidP="00990EED">
      <w:pPr>
        <w:spacing w:line="360" w:lineRule="auto"/>
        <w:ind w:firstLineChars="200" w:firstLine="560"/>
        <w:jc w:val="left"/>
        <w:rPr>
          <w:rFonts w:ascii="simsun" w:hAnsi="simsun" w:hint="eastAsia"/>
          <w:color w:val="333333"/>
          <w:sz w:val="28"/>
          <w:szCs w:val="28"/>
          <w:shd w:val="clear" w:color="auto" w:fill="FFFFFF"/>
        </w:rPr>
      </w:pP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北京简单科技有限公司（以下简称简单科技）作为中国首批破冰网络在线教育的佼佼者，已经走过了整整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10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个年头。回首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10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年风雨历程，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简单科技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肩负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科技，使学习更简单、教育更公平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的使命，依托科技创新，首创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互动追错学习法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，依托北大专利技术，通过与线下课堂无缝融合，致力于在全社会范围内共享优质教师资源，使教育均衡化，使学习更简单、更轻松。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10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年来，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</w:t>
      </w:r>
      <w:r w:rsidR="00196F76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700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万注册学员，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</w:t>
      </w:r>
      <w:r w:rsidR="00196F76">
        <w:rPr>
          <w:rFonts w:ascii="simsun" w:hAnsi="simsun" w:hint="eastAsia"/>
          <w:color w:val="333333"/>
          <w:sz w:val="28"/>
          <w:szCs w:val="28"/>
          <w:shd w:val="clear" w:color="auto" w:fill="FFFFFF"/>
        </w:rPr>
        <w:t>86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名省市高考状元，数万名名校校友，共同铸造了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简单科技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辉煌的过去。在以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大国教育之声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为主题的新华网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2013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新华教育论坛中，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简单科技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不负众望，获评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“2013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中国十大综合实力网络教育机构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的荣誉称号。现已成为中国规模最大的在线教育网校。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   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简单科技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承载着万千学员和家长迈入名校大门的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教育梦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，将在以后的无数个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10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年里，在打破传统教育局限，实现教育更优质、更公平的道路上昂首前进！</w:t>
      </w:r>
    </w:p>
    <w:p w:rsidR="00EA7569" w:rsidRDefault="00990EED" w:rsidP="00196323">
      <w:pPr>
        <w:spacing w:line="360" w:lineRule="auto"/>
        <w:ind w:firstLine="570"/>
        <w:jc w:val="left"/>
        <w:rPr>
          <w:rFonts w:ascii="simsun" w:hAnsi="simsun" w:hint="eastAsia"/>
          <w:color w:val="333333"/>
          <w:sz w:val="28"/>
          <w:szCs w:val="28"/>
          <w:shd w:val="clear" w:color="auto" w:fill="FFFFFF"/>
        </w:rPr>
      </w:pP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我们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的愿景是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“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做最好的网络教育，成为中国最具影响力的教育品牌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”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，实现这一伟大的目标离不开优秀人才的创造力。正处于高速</w:t>
      </w:r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lastRenderedPageBreak/>
        <w:t>发展期的我们，热忱欢迎追求技术发展、踏实努力、勇于创新，渴望有一个更广阔舞台的</w:t>
      </w:r>
      <w:proofErr w:type="gramStart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的</w:t>
      </w:r>
      <w:proofErr w:type="gramEnd"/>
      <w:r w:rsidRPr="00990EED">
        <w:rPr>
          <w:rFonts w:ascii="simsun" w:hAnsi="simsun"/>
          <w:color w:val="333333"/>
          <w:sz w:val="28"/>
          <w:szCs w:val="28"/>
          <w:shd w:val="clear" w:color="auto" w:fill="FFFFFF"/>
        </w:rPr>
        <w:t>你，加入到我们的团队。公司视人才为发展的核心动力，将为每个成员提供有竞争力的物质待遇和学习发展平台。</w:t>
      </w:r>
    </w:p>
    <w:p w:rsidR="00196323" w:rsidRPr="00990EED" w:rsidRDefault="00224F28" w:rsidP="00196323">
      <w:pPr>
        <w:spacing w:line="360" w:lineRule="auto"/>
        <w:ind w:firstLine="570"/>
        <w:jc w:val="left"/>
        <w:rPr>
          <w:rFonts w:ascii="simsun" w:hAnsi="simsun" w:hint="eastAsia"/>
          <w:color w:val="333333"/>
          <w:sz w:val="28"/>
          <w:szCs w:val="28"/>
          <w:shd w:val="clear" w:color="auto" w:fill="FFFFFF"/>
        </w:rPr>
      </w:pPr>
      <w:r>
        <w:rPr>
          <w:rFonts w:ascii="simsun" w:hAnsi="simsun" w:hint="eastAsia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5274310" cy="21374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809051725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70" w:rsidRDefault="00107070" w:rsidP="00107070">
      <w:pPr>
        <w:pStyle w:val="a4"/>
        <w:spacing w:line="360" w:lineRule="auto"/>
        <w:ind w:left="1680" w:firstLine="0"/>
        <w:jc w:val="left"/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</w:pPr>
    </w:p>
    <w:p w:rsidR="00EA7569" w:rsidRPr="00B803BD" w:rsidRDefault="00EA7569" w:rsidP="00F554D4">
      <w:pPr>
        <w:pStyle w:val="a4"/>
        <w:numPr>
          <w:ilvl w:val="0"/>
          <w:numId w:val="9"/>
        </w:numPr>
        <w:spacing w:line="360" w:lineRule="auto"/>
        <w:ind w:left="0" w:firstLine="0"/>
        <w:jc w:val="left"/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</w:pPr>
      <w:r w:rsidRPr="00EA7569">
        <w:rPr>
          <w:rFonts w:ascii="simsun" w:hAnsi="simsun" w:hint="eastAsia"/>
          <w:b/>
          <w:color w:val="FF0000"/>
          <w:sz w:val="24"/>
          <w:szCs w:val="24"/>
          <w:shd w:val="clear" w:color="auto" w:fill="FFFFFF"/>
        </w:rPr>
        <w:t>招聘岗位：中学在线教师（数理化英）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b/>
          <w:color w:val="333333"/>
          <w:sz w:val="18"/>
          <w:szCs w:val="18"/>
          <w:shd w:val="clear" w:color="auto" w:fill="FFFFFF"/>
        </w:rPr>
        <w:t>岗位职责：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1.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按照公司教学安排上课，批改学生作业；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2.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定期参加教研会议，学习公司提供的各类教学材料；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3.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管理自己的学生，并为学生家长提供咨询和指导；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4.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指导学生树立正确的学习观念，帮助学生调整学习心态。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b/>
          <w:color w:val="333333"/>
          <w:sz w:val="18"/>
          <w:szCs w:val="18"/>
          <w:shd w:val="clear" w:color="auto" w:fill="FFFFFF"/>
        </w:rPr>
        <w:t>任职要求：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1.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一本以上学历，高考成绩突出者优先；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2.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符合教师仪容仪表，成熟稳重，得体大方；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3.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有责任心，认同公司的教学理念，热爱教育教学事业；</w:t>
      </w:r>
    </w:p>
    <w:p w:rsidR="00EA7569" w:rsidRP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4.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能够激发学生的学习兴趣；</w:t>
      </w:r>
    </w:p>
    <w:p w:rsidR="00EA7569" w:rsidRDefault="00EA7569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5.</w:t>
      </w:r>
      <w:r w:rsidRPr="00EA7569">
        <w:rPr>
          <w:rFonts w:ascii="simsun" w:hAnsi="simsun" w:hint="eastAsia"/>
          <w:color w:val="333333"/>
          <w:sz w:val="18"/>
          <w:szCs w:val="18"/>
          <w:shd w:val="clear" w:color="auto" w:fill="FFFFFF"/>
        </w:rPr>
        <w:t>有创新意识和团队合作精神。</w:t>
      </w:r>
    </w:p>
    <w:p w:rsidR="009873BA" w:rsidRPr="001659F1" w:rsidRDefault="009873BA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color w:val="000000" w:themeColor="text1"/>
          <w:sz w:val="18"/>
          <w:szCs w:val="18"/>
          <w:shd w:val="clear" w:color="auto" w:fill="FFFFFF"/>
        </w:rPr>
      </w:pPr>
      <w:r w:rsidRPr="001659F1">
        <w:rPr>
          <w:rFonts w:ascii="simsun" w:hAnsi="simsun" w:hint="eastAsia"/>
          <w:b/>
          <w:color w:val="000000" w:themeColor="text1"/>
          <w:sz w:val="18"/>
          <w:szCs w:val="18"/>
          <w:shd w:val="clear" w:color="auto" w:fill="FFFFFF"/>
        </w:rPr>
        <w:t>岗位</w:t>
      </w:r>
      <w:r w:rsidRPr="001659F1">
        <w:rPr>
          <w:rFonts w:ascii="simsun" w:hAnsi="simsun"/>
          <w:b/>
          <w:color w:val="000000" w:themeColor="text1"/>
          <w:sz w:val="18"/>
          <w:szCs w:val="18"/>
          <w:shd w:val="clear" w:color="auto" w:fill="FFFFFF"/>
        </w:rPr>
        <w:t>薪资：</w:t>
      </w:r>
      <w:r w:rsidRPr="001659F1">
        <w:rPr>
          <w:rFonts w:ascii="simsun" w:hAnsi="simsun" w:hint="eastAsia"/>
          <w:b/>
          <w:color w:val="000000" w:themeColor="text1"/>
          <w:sz w:val="18"/>
          <w:szCs w:val="18"/>
          <w:shd w:val="clear" w:color="auto" w:fill="FFFFFF"/>
        </w:rPr>
        <w:t>8</w:t>
      </w:r>
      <w:r w:rsidRPr="001659F1">
        <w:rPr>
          <w:rFonts w:ascii="simsun" w:hAnsi="simsun"/>
          <w:b/>
          <w:color w:val="000000" w:themeColor="text1"/>
          <w:sz w:val="18"/>
          <w:szCs w:val="18"/>
          <w:shd w:val="clear" w:color="auto" w:fill="FFFFFF"/>
        </w:rPr>
        <w:t>K—15K</w:t>
      </w:r>
    </w:p>
    <w:p w:rsidR="00EA7569" w:rsidRPr="00EA7569" w:rsidRDefault="00EA7569" w:rsidP="00F554D4">
      <w:pPr>
        <w:spacing w:line="360" w:lineRule="auto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EA7569"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</w:p>
    <w:p w:rsidR="009A53D9" w:rsidRDefault="009A53D9" w:rsidP="00F554D4">
      <w:pPr>
        <w:pStyle w:val="a4"/>
        <w:numPr>
          <w:ilvl w:val="0"/>
          <w:numId w:val="7"/>
        </w:numPr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simsun" w:hAnsi="simsun" w:hint="eastAsia"/>
          <w:b/>
          <w:bCs/>
          <w:color w:val="FF0000"/>
          <w:sz w:val="24"/>
          <w:szCs w:val="24"/>
        </w:rPr>
        <w:t>学科</w:t>
      </w:r>
      <w:r>
        <w:rPr>
          <w:rFonts w:ascii="simsun" w:hAnsi="simsun"/>
          <w:b/>
          <w:bCs/>
          <w:color w:val="FF0000"/>
          <w:sz w:val="24"/>
          <w:szCs w:val="24"/>
        </w:rPr>
        <w:t>教研员</w:t>
      </w:r>
    </w:p>
    <w:p w:rsidR="000E26D0" w:rsidRPr="000E26D0" w:rsidRDefault="000E26D0" w:rsidP="00F554D4">
      <w:pPr>
        <w:pStyle w:val="a4"/>
        <w:spacing w:line="360" w:lineRule="auto"/>
        <w:ind w:leftChars="100" w:left="210" w:firstLine="0"/>
        <w:jc w:val="left"/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</w:pPr>
      <w:r w:rsidRPr="000E26D0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</w:t>
      </w:r>
      <w:r w:rsidRPr="000E26D0"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  <w:t>：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lastRenderedPageBreak/>
        <w:t>1. 深入了解本学科教学内容，了解信息化教学工具，研究利用信息化技术提升教学效率的方法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2. 为学校老师提供信息化教学培训；结合学情，与学校共同设计教学方法；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3. 承担学校老师教学交流的协调、组织工作；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4．了解学校学科成绩，共同分析成绩原因及改进方法，提升教学效果</w:t>
      </w:r>
    </w:p>
    <w:p w:rsidR="009A53D9" w:rsidRPr="000E26D0" w:rsidRDefault="009A53D9" w:rsidP="00F554D4">
      <w:pPr>
        <w:spacing w:line="360" w:lineRule="auto"/>
        <w:ind w:leftChars="100" w:left="210"/>
        <w:jc w:val="left"/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</w:pPr>
      <w:r w:rsidRPr="000E26D0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1. 本科以上学历，有教学经验优先；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2. 对学科知识有较为全面的理解；</w:t>
      </w:r>
    </w:p>
    <w:p w:rsidR="009A53D9" w:rsidRPr="005A2AB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3. 具有较强的信息技术应用能力；</w:t>
      </w:r>
    </w:p>
    <w:p w:rsidR="009A53D9" w:rsidRDefault="009A53D9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5A2AB9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4. 积极主动，合作精神好，愿意学习，能接受出差（每月1--2</w:t>
      </w:r>
      <w:r w:rsidR="001659F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次）</w:t>
      </w:r>
    </w:p>
    <w:p w:rsidR="001659F1" w:rsidRPr="001659F1" w:rsidRDefault="001659F1" w:rsidP="00F554D4">
      <w:pPr>
        <w:spacing w:line="360" w:lineRule="auto"/>
        <w:ind w:leftChars="100" w:left="210"/>
        <w:jc w:val="left"/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</w:pPr>
      <w:r w:rsidRPr="001659F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</w:t>
      </w:r>
      <w:r w:rsidRPr="001659F1"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  <w:t>薪资：</w:t>
      </w:r>
      <w:r w:rsidRPr="001659F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10</w:t>
      </w:r>
      <w:r w:rsidRPr="001659F1">
        <w:rPr>
          <w:rFonts w:ascii="宋体" w:hAnsi="宋体"/>
          <w:b/>
          <w:bCs/>
          <w:color w:val="333333"/>
          <w:sz w:val="18"/>
          <w:szCs w:val="18"/>
          <w:shd w:val="clear" w:color="auto" w:fill="FFFFFF"/>
        </w:rPr>
        <w:t>K—20K</w:t>
      </w:r>
    </w:p>
    <w:p w:rsidR="009A53D9" w:rsidRPr="009A53D9" w:rsidRDefault="009A53D9" w:rsidP="00F554D4">
      <w:pPr>
        <w:pStyle w:val="a4"/>
        <w:ind w:firstLine="0"/>
        <w:rPr>
          <w:rFonts w:ascii="楷体" w:eastAsia="楷体" w:hAnsi="楷体"/>
          <w:b/>
          <w:bCs/>
          <w:sz w:val="32"/>
          <w:szCs w:val="32"/>
        </w:rPr>
      </w:pPr>
    </w:p>
    <w:p w:rsidR="00A50691" w:rsidRDefault="00A50691" w:rsidP="00F554D4">
      <w:pPr>
        <w:pStyle w:val="a4"/>
        <w:numPr>
          <w:ilvl w:val="0"/>
          <w:numId w:val="2"/>
        </w:numPr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高中答疑老师（</w:t>
      </w:r>
      <w:r w:rsidRPr="007814D6">
        <w:rPr>
          <w:rFonts w:ascii="宋体" w:hAnsi="宋体" w:hint="eastAsia"/>
          <w:b/>
          <w:bCs/>
          <w:color w:val="FF0000"/>
          <w:sz w:val="24"/>
          <w:szCs w:val="24"/>
        </w:rPr>
        <w:t>物理</w:t>
      </w:r>
      <w:r w:rsidRPr="007814D6">
        <w:rPr>
          <w:rFonts w:ascii="simsun" w:hAnsi="simsun"/>
          <w:b/>
          <w:bCs/>
          <w:color w:val="FF0000"/>
          <w:sz w:val="24"/>
          <w:szCs w:val="24"/>
        </w:rPr>
        <w:t>/</w:t>
      </w:r>
      <w:r w:rsidRPr="007814D6">
        <w:rPr>
          <w:rFonts w:ascii="宋体" w:hAnsi="宋体" w:hint="eastAsia"/>
          <w:b/>
          <w:bCs/>
          <w:color w:val="FF0000"/>
          <w:sz w:val="24"/>
          <w:szCs w:val="24"/>
        </w:rPr>
        <w:t>英语/数学</w:t>
      </w:r>
      <w:r w:rsidR="00B538D7" w:rsidRPr="007814D6">
        <w:rPr>
          <w:rFonts w:ascii="宋体" w:hAnsi="宋体" w:hint="eastAsia"/>
          <w:b/>
          <w:bCs/>
          <w:color w:val="FF0000"/>
          <w:sz w:val="24"/>
          <w:szCs w:val="24"/>
        </w:rPr>
        <w:t>/化学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科目）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岗位职责：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1.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负责自己学科答疑工作；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2.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根据需求排班，且组织（指导）兼职老师；</w:t>
      </w:r>
      <w:r>
        <w:rPr>
          <w:color w:val="333333"/>
          <w:sz w:val="18"/>
          <w:szCs w:val="18"/>
          <w:shd w:val="clear" w:color="auto" w:fill="FFFFFF"/>
        </w:rPr>
        <w:t> 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3.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答疑相关的教研工作；</w:t>
      </w:r>
      <w:r>
        <w:rPr>
          <w:color w:val="333333"/>
          <w:sz w:val="18"/>
          <w:szCs w:val="18"/>
          <w:shd w:val="clear" w:color="auto" w:fill="FFFFFF"/>
        </w:rPr>
        <w:t> 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4.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其他少量答疑相关的运营工作。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后期晚班可以在家值班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~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1.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一本及以上学历；</w:t>
      </w:r>
      <w:r>
        <w:rPr>
          <w:color w:val="333333"/>
          <w:sz w:val="18"/>
          <w:szCs w:val="18"/>
          <w:shd w:val="clear" w:color="auto" w:fill="FFFFFF"/>
        </w:rPr>
        <w:t> 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>2.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有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至少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>2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年家教经验的应届毕业生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>or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其他有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至少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>1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年教学经验者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优先；</w:t>
      </w:r>
      <w:r>
        <w:rPr>
          <w:color w:val="333333"/>
          <w:sz w:val="18"/>
          <w:szCs w:val="18"/>
          <w:shd w:val="clear" w:color="auto" w:fill="FFFFFF"/>
        </w:rPr>
        <w:t> 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3.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对学科知识有深入全面的理解；</w:t>
      </w:r>
      <w:r>
        <w:rPr>
          <w:color w:val="333333"/>
          <w:sz w:val="18"/>
          <w:szCs w:val="18"/>
          <w:shd w:val="clear" w:color="auto" w:fill="FFFFFF"/>
        </w:rPr>
        <w:t> 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4.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能够准确把握知识和题目的难点及易错点；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>5.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学习能力强</w:t>
      </w:r>
      <w:r>
        <w:rPr>
          <w:rFonts w:ascii="宋体" w:hAnsi="宋体" w:hint="eastAsia"/>
          <w:color w:val="333333"/>
        </w:rPr>
        <w:t>。</w:t>
      </w:r>
    </w:p>
    <w:p w:rsidR="00A50691" w:rsidRPr="001659F1" w:rsidRDefault="001659F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K—12K</w:t>
      </w:r>
    </w:p>
    <w:p w:rsidR="0081708F" w:rsidRDefault="0081708F" w:rsidP="00F554D4">
      <w:pPr>
        <w:spacing w:line="360" w:lineRule="auto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</w:p>
    <w:p w:rsidR="00A50691" w:rsidRDefault="00A50691" w:rsidP="00F554D4">
      <w:pPr>
        <w:pStyle w:val="a4"/>
        <w:numPr>
          <w:ilvl w:val="0"/>
          <w:numId w:val="2"/>
        </w:numPr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高中课程编辑（物理/数学</w:t>
      </w:r>
      <w:r>
        <w:rPr>
          <w:rFonts w:ascii="simsun" w:hAnsi="simsun"/>
          <w:b/>
          <w:bCs/>
          <w:color w:val="FF0000"/>
          <w:sz w:val="24"/>
          <w:szCs w:val="24"/>
        </w:rPr>
        <w:t>/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英语</w:t>
      </w:r>
      <w:r>
        <w:rPr>
          <w:rFonts w:ascii="simsun" w:hAnsi="simsun"/>
          <w:b/>
          <w:bCs/>
          <w:color w:val="FF0000"/>
          <w:sz w:val="24"/>
          <w:szCs w:val="24"/>
        </w:rPr>
        <w:t>/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历史科目）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岗位职责：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lastRenderedPageBreak/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负责课程名师寻找及合作；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负责对学生的学习反馈及竞争对手课程产品进行调研并反馈；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负责课程研究、策划与设计；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4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负责教案审核把关、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PPT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设计；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5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负责录课课堂</w:t>
      </w:r>
      <w:proofErr w:type="gramEnd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组织与监控；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6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负责课程编辑；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7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负责讲义、课后练习、试卷编辑。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</w: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  <w:r>
        <w:rPr>
          <w:rFonts w:ascii="simsun" w:hAnsi="simsun"/>
          <w:b/>
          <w:bCs/>
          <w:color w:val="333333"/>
          <w:sz w:val="18"/>
          <w:szCs w:val="18"/>
          <w:shd w:val="clear" w:color="auto" w:fill="FFFFFF"/>
        </w:rPr>
        <w:br/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统招一本本科以上学历；</w:t>
      </w:r>
    </w:p>
    <w:p w:rsidR="00A50691" w:rsidRPr="002E740E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学科能力优秀；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钻研能力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优秀；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4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沟通协调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能力强；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2E740E">
        <w:rPr>
          <w:rFonts w:ascii="宋体" w:hAnsi="宋体"/>
          <w:color w:val="333333"/>
          <w:sz w:val="18"/>
          <w:szCs w:val="1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 w:rsidRPr="002E740E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高中相关科目成绩优异者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或在校期间有教学经验或家教经验者优先；</w:t>
      </w:r>
    </w:p>
    <w:p w:rsidR="001659F1" w:rsidRPr="001659F1" w:rsidRDefault="001659F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K—12K</w:t>
      </w:r>
    </w:p>
    <w:p w:rsidR="00A50691" w:rsidRDefault="00A50691" w:rsidP="00F554D4">
      <w:pPr>
        <w:spacing w:line="360" w:lineRule="auto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</w:p>
    <w:p w:rsidR="00A50691" w:rsidRDefault="00A50691" w:rsidP="00F554D4">
      <w:pPr>
        <w:spacing w:line="360" w:lineRule="auto"/>
        <w:jc w:val="left"/>
        <w:rPr>
          <w:color w:val="333333"/>
          <w:shd w:val="clear" w:color="auto" w:fill="FFFFFF"/>
        </w:rPr>
      </w:pPr>
    </w:p>
    <w:p w:rsidR="00A50691" w:rsidRDefault="00A50691" w:rsidP="00F554D4">
      <w:pPr>
        <w:pStyle w:val="a4"/>
        <w:numPr>
          <w:ilvl w:val="0"/>
          <w:numId w:val="2"/>
        </w:numPr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课程质检（数</w:t>
      </w:r>
      <w:r>
        <w:rPr>
          <w:rFonts w:ascii="宋体" w:hAnsi="宋体"/>
          <w:b/>
          <w:bCs/>
          <w:color w:val="FF0000"/>
          <w:sz w:val="24"/>
          <w:szCs w:val="24"/>
        </w:rPr>
        <w:t>学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/物理/英语/文综）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岗位职责：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proofErr w:type="gramStart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录课课件</w:t>
      </w:r>
      <w:proofErr w:type="gramEnd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、视频课程、讲义、练习文档等的质量检验；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、兼职质检人员的招聘、培训，确保兼职人员的工作效果；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、部门的数据支持；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4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、部门安排的其他工作。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、高中</w:t>
      </w:r>
      <w:r w:rsidR="005B5595">
        <w:rPr>
          <w:rFonts w:ascii="宋体" w:hAnsi="宋体" w:hint="eastAsia"/>
          <w:bCs/>
          <w:color w:val="000000" w:themeColor="text1"/>
          <w:sz w:val="18"/>
          <w:szCs w:val="18"/>
        </w:rPr>
        <w:t>相关</w:t>
      </w:r>
      <w:r w:rsidRPr="002E740E">
        <w:rPr>
          <w:rFonts w:ascii="宋体" w:hAnsi="宋体" w:hint="eastAsia"/>
          <w:bCs/>
          <w:color w:val="000000" w:themeColor="text1"/>
          <w:sz w:val="18"/>
          <w:szCs w:val="18"/>
        </w:rPr>
        <w:t>科目成绩好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，统招</w:t>
      </w:r>
      <w:r w:rsidR="00F5037C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一</w:t>
      </w:r>
      <w:r w:rsidR="00902843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本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以上学历；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、沟通协作能力强，善于发现问题并解决问题；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、坚持原则，细致、踏实，积极主动。</w:t>
      </w:r>
    </w:p>
    <w:p w:rsidR="001659F1" w:rsidRPr="001659F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>
        <w:rPr>
          <w:color w:val="1F497D"/>
          <w:shd w:val="clear" w:color="auto" w:fill="FFFFFF"/>
        </w:rPr>
        <w:t> </w:t>
      </w:r>
      <w:r w:rsidR="001659F1"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="001659F1"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 w:rsidR="001659F1"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="001659F1"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 w:rsidR="001659F1">
        <w:rPr>
          <w:rFonts w:ascii="simsun" w:hAnsi="simsun"/>
          <w:b/>
          <w:bCs/>
          <w:color w:val="000000" w:themeColor="text1"/>
          <w:sz w:val="18"/>
          <w:szCs w:val="18"/>
        </w:rPr>
        <w:t>8</w:t>
      </w:r>
      <w:r w:rsidR="001659F1"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A50691" w:rsidRDefault="00A50691" w:rsidP="00F554D4">
      <w:pPr>
        <w:spacing w:line="360" w:lineRule="auto"/>
        <w:jc w:val="left"/>
        <w:rPr>
          <w:color w:val="1F497D"/>
          <w:shd w:val="clear" w:color="auto" w:fill="FFFFFF"/>
        </w:rPr>
      </w:pPr>
    </w:p>
    <w:p w:rsidR="0081708F" w:rsidRPr="003335D2" w:rsidRDefault="0081708F" w:rsidP="00F554D4">
      <w:pPr>
        <w:spacing w:line="360" w:lineRule="auto"/>
        <w:jc w:val="left"/>
        <w:rPr>
          <w:color w:val="1F497D"/>
          <w:shd w:val="clear" w:color="auto" w:fill="FFFFFF"/>
        </w:rPr>
      </w:pPr>
    </w:p>
    <w:p w:rsidR="00A50691" w:rsidRPr="002E740E" w:rsidRDefault="00A50691" w:rsidP="00F554D4">
      <w:pPr>
        <w:pStyle w:val="a4"/>
        <w:numPr>
          <w:ilvl w:val="0"/>
          <w:numId w:val="2"/>
        </w:numPr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 w:rsidRPr="002E740E">
        <w:rPr>
          <w:rFonts w:ascii="宋体" w:hAnsi="宋体" w:hint="eastAsia"/>
          <w:b/>
          <w:bCs/>
          <w:color w:val="FF0000"/>
          <w:sz w:val="24"/>
          <w:szCs w:val="24"/>
        </w:rPr>
        <w:lastRenderedPageBreak/>
        <w:t>内容编辑</w:t>
      </w:r>
      <w:r w:rsidRPr="002E740E">
        <w:rPr>
          <w:b/>
          <w:bCs/>
          <w:color w:val="FF0000"/>
          <w:sz w:val="24"/>
          <w:szCs w:val="24"/>
        </w:rPr>
        <w:t>  </w:t>
      </w:r>
      <w:r w:rsidRPr="002E740E">
        <w:rPr>
          <w:rFonts w:ascii="simsun" w:hAnsi="simsun"/>
          <w:b/>
          <w:bCs/>
          <w:color w:val="FF0000"/>
          <w:sz w:val="24"/>
          <w:szCs w:val="24"/>
        </w:rPr>
        <w:t xml:space="preserve"> </w:t>
      </w:r>
    </w:p>
    <w:p w:rsidR="000E26D0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：</w:t>
      </w:r>
    </w:p>
    <w:p w:rsidR="000E26D0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  <w:shd w:val="clear" w:color="auto" w:fill="FFFFFF"/>
        </w:rPr>
      </w:pP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1、为粉丝策划与提供优质、可传播内容； 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2、挖掘和分析用户需求、情感及体验感受，进行素材整合、内容原创和传播;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3、有效完成专题策划活动；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4、号内、</w:t>
      </w:r>
      <w:proofErr w:type="spellStart"/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>vip</w:t>
      </w:r>
      <w:proofErr w:type="spellEnd"/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>群互动，提高关注度和活跃度；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5、团队协作,其他岗位等协作与互推，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</w:r>
      <w:r w:rsidRPr="00A50691">
        <w:rPr>
          <w:rFonts w:ascii="宋体" w:hAnsi="宋体"/>
          <w:b/>
          <w:color w:val="333333"/>
          <w:sz w:val="18"/>
          <w:szCs w:val="18"/>
          <w:shd w:val="clear" w:color="auto" w:fill="FFFFFF"/>
        </w:rPr>
        <w:t>需要的能力和技能</w:t>
      </w: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>：</w:t>
      </w:r>
    </w:p>
    <w:p w:rsidR="000E26D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>1、文字功底扎实，有自媒体或媒体经验优先；</w:t>
      </w:r>
      <w:r w:rsidR="000E26D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2</w:t>
      </w:r>
    </w:p>
    <w:p w:rsidR="00A50691" w:rsidRDefault="000E26D0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hAnsi="宋体"/>
          <w:color w:val="333333"/>
          <w:sz w:val="18"/>
          <w:szCs w:val="18"/>
          <w:shd w:val="clear" w:color="auto" w:fill="FFFFFF"/>
        </w:rPr>
        <w:t>2</w:t>
      </w:r>
      <w:r w:rsidR="00A50691"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t>、热爱教育，对行业有一定理解</w:t>
      </w:r>
      <w:r w:rsidR="00A50691" w:rsidRPr="00A50691">
        <w:rPr>
          <w:rFonts w:ascii="宋体" w:hAnsi="宋体"/>
          <w:color w:val="333333"/>
          <w:sz w:val="18"/>
          <w:szCs w:val="18"/>
          <w:shd w:val="clear" w:color="auto" w:fill="FFFFFF"/>
        </w:rPr>
        <w:br/>
        <w:t>3、本科及以上学历，语言、传媒类专业 或相关工作经验；</w:t>
      </w:r>
    </w:p>
    <w:p w:rsidR="001659F1" w:rsidRPr="00A50691" w:rsidRDefault="001659F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color w:val="1F497D"/>
          <w:shd w:val="clear" w:color="auto" w:fill="FFFFFF"/>
        </w:rPr>
        <w:t> </w:t>
      </w: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 w:hint="eastAsia"/>
          <w:b/>
          <w:bCs/>
          <w:color w:val="000000" w:themeColor="text1"/>
          <w:sz w:val="18"/>
          <w:szCs w:val="18"/>
        </w:rPr>
        <w:t>7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9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A50691" w:rsidRPr="00A50691" w:rsidRDefault="00A50691" w:rsidP="00F554D4">
      <w:pPr>
        <w:shd w:val="clear" w:color="auto" w:fill="FFFFFF"/>
        <w:spacing w:before="100" w:beforeAutospacing="1" w:after="100" w:afterAutospacing="1" w:line="375" w:lineRule="atLeast"/>
        <w:jc w:val="left"/>
        <w:rPr>
          <w:rFonts w:ascii="simsun" w:hAnsi="simsun" w:hint="eastAsia"/>
          <w:color w:val="333333"/>
        </w:rPr>
      </w:pPr>
      <w:r w:rsidRPr="00A50691">
        <w:rPr>
          <w:rFonts w:ascii="simsun" w:hAnsi="simsun"/>
          <w:color w:val="333333"/>
        </w:rPr>
        <w:t> </w:t>
      </w:r>
    </w:p>
    <w:p w:rsidR="00A50691" w:rsidRDefault="00A50691" w:rsidP="00F554D4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left"/>
        <w:rPr>
          <w:rFonts w:ascii="宋体" w:hAnsi="宋体"/>
          <w:b/>
          <w:bCs/>
          <w:color w:val="FF0000"/>
          <w:sz w:val="24"/>
          <w:szCs w:val="24"/>
        </w:rPr>
      </w:pPr>
      <w:proofErr w:type="gramStart"/>
      <w:r>
        <w:rPr>
          <w:rFonts w:ascii="宋体" w:hAnsi="宋体" w:hint="eastAsia"/>
          <w:b/>
          <w:bCs/>
          <w:color w:val="FF0000"/>
          <w:sz w:val="24"/>
          <w:szCs w:val="24"/>
        </w:rPr>
        <w:t>学管师</w:t>
      </w:r>
      <w:proofErr w:type="gramEnd"/>
      <w:r>
        <w:rPr>
          <w:rFonts w:ascii="宋体" w:hAnsi="宋体" w:hint="eastAsia"/>
          <w:b/>
          <w:bCs/>
          <w:color w:val="FF0000"/>
          <w:sz w:val="24"/>
          <w:szCs w:val="24"/>
        </w:rPr>
        <w:t>主管（房山</w:t>
      </w:r>
      <w:r>
        <w:rPr>
          <w:rFonts w:ascii="宋体" w:hAnsi="宋体"/>
          <w:b/>
          <w:bCs/>
          <w:color w:val="FF0000"/>
          <w:sz w:val="24"/>
          <w:szCs w:val="24"/>
        </w:rPr>
        <w:t>地区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）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b/>
          <w:color w:val="333333"/>
          <w:sz w:val="18"/>
          <w:szCs w:val="18"/>
          <w:shd w:val="clear" w:color="auto" w:fill="FFFFFF"/>
        </w:rPr>
        <w:t>岗位职责</w:t>
      </w: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：</w:t>
      </w:r>
    </w:p>
    <w:p w:rsidR="00A50691" w:rsidRPr="00F554D4" w:rsidRDefault="00F554D4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1、</w:t>
      </w:r>
      <w:proofErr w:type="gramStart"/>
      <w:r w:rsidR="00A50691" w:rsidRPr="00F554D4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学管师培训</w:t>
      </w:r>
      <w:proofErr w:type="gramEnd"/>
      <w:r w:rsidR="00A50691" w:rsidRPr="00F554D4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组织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2、</w:t>
      </w:r>
      <w:proofErr w:type="gramStart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学管师服务</w:t>
      </w:r>
      <w:proofErr w:type="gramEnd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效果监督、评价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3、</w:t>
      </w:r>
      <w:proofErr w:type="gramStart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学管师相关</w:t>
      </w:r>
      <w:proofErr w:type="gramEnd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产品需求优化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4、</w:t>
      </w:r>
      <w:proofErr w:type="gramStart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学管师职责</w:t>
      </w:r>
      <w:proofErr w:type="gramEnd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优化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5、对</w:t>
      </w:r>
      <w:proofErr w:type="gramStart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学管师整体</w:t>
      </w:r>
      <w:proofErr w:type="gramEnd"/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服务满意度负责</w:t>
      </w:r>
    </w:p>
    <w:p w:rsidR="00A50691" w:rsidRPr="00441080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b/>
          <w:color w:val="333333"/>
          <w:sz w:val="18"/>
          <w:szCs w:val="18"/>
          <w:shd w:val="clear" w:color="auto" w:fill="FFFFFF"/>
        </w:rPr>
        <w:t>任职要求</w:t>
      </w: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：</w:t>
      </w:r>
    </w:p>
    <w:p w:rsidR="00A50691" w:rsidRPr="00441080" w:rsidRDefault="00A50691" w:rsidP="00F554D4">
      <w:pPr>
        <w:pStyle w:val="a4"/>
        <w:numPr>
          <w:ilvl w:val="0"/>
          <w:numId w:val="4"/>
        </w:numPr>
        <w:spacing w:line="360" w:lineRule="auto"/>
        <w:ind w:leftChars="100" w:left="210" w:firstLine="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本科毕业</w:t>
      </w:r>
    </w:p>
    <w:p w:rsidR="00A50691" w:rsidRPr="00441080" w:rsidRDefault="00A50691" w:rsidP="00F554D4">
      <w:pPr>
        <w:pStyle w:val="a4"/>
        <w:numPr>
          <w:ilvl w:val="0"/>
          <w:numId w:val="4"/>
        </w:numPr>
        <w:spacing w:line="360" w:lineRule="auto"/>
        <w:ind w:leftChars="100" w:left="210" w:firstLine="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有相关教育行业工作经历者优先</w:t>
      </w:r>
    </w:p>
    <w:p w:rsidR="00A50691" w:rsidRPr="00441080" w:rsidRDefault="00A50691" w:rsidP="00F554D4">
      <w:pPr>
        <w:pStyle w:val="a4"/>
        <w:numPr>
          <w:ilvl w:val="0"/>
          <w:numId w:val="4"/>
        </w:numPr>
        <w:spacing w:line="360" w:lineRule="auto"/>
        <w:ind w:leftChars="100" w:left="210" w:firstLine="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 w:rsidRPr="00441080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有较强的沟通、数据分析、学习能力</w:t>
      </w:r>
    </w:p>
    <w:p w:rsidR="00A50691" w:rsidRDefault="001659F1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8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5853F4" w:rsidRDefault="005853F4" w:rsidP="00F554D4">
      <w:pPr>
        <w:shd w:val="clear" w:color="auto" w:fill="FFFFFF"/>
        <w:spacing w:line="360" w:lineRule="auto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</w:p>
    <w:p w:rsidR="005853F4" w:rsidRPr="00441080" w:rsidRDefault="005853F4" w:rsidP="00F554D4">
      <w:pPr>
        <w:shd w:val="clear" w:color="auto" w:fill="FFFFFF"/>
        <w:spacing w:line="360" w:lineRule="auto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</w:p>
    <w:p w:rsidR="00A50691" w:rsidRDefault="00A50691" w:rsidP="00F554D4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咨询客服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岗位职责：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lastRenderedPageBreak/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、致力于帮助同学和家长解决报名及售后各类问题；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、负责电话接听及在线解答客户的疑问；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、负责电话投诉处理，汇总客户反馈意见和建议；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4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、定期将内容整理上报，协助上级主管进行信息的收集工作；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5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、能独立处理突发性客户服务工作。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</w:r>
      <w:r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</w:p>
    <w:p w:rsidR="00A50691" w:rsidRDefault="00A50691" w:rsidP="00F554D4">
      <w:pPr>
        <w:spacing w:line="360" w:lineRule="auto"/>
        <w:ind w:leftChars="100" w:left="210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  <w:r>
        <w:rPr>
          <w:rFonts w:ascii="simsun" w:hAnsi="simsun"/>
          <w:color w:val="333333"/>
          <w:sz w:val="18"/>
          <w:szCs w:val="18"/>
          <w:shd w:val="clear" w:color="auto" w:fill="FFFFFF"/>
        </w:rPr>
        <w:t>1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、统招大专及以上学历；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2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</w:t>
      </w:r>
      <w:r w:rsidRPr="000955DC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普通话标准，声音甜美，</w:t>
      </w:r>
      <w:r w:rsidRPr="000955DC">
        <w:rPr>
          <w:rFonts w:ascii="宋体" w:hAnsi="宋体" w:hint="eastAsia"/>
          <w:bCs/>
          <w:color w:val="000000" w:themeColor="text1"/>
          <w:sz w:val="18"/>
          <w:szCs w:val="18"/>
        </w:rPr>
        <w:t>良好的语言表达能力和较强的人际沟通能力、应变能力和协调能力，能独立处理紧急问题</w:t>
      </w:r>
      <w:r w:rsidRPr="000955DC"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；</w:t>
      </w:r>
      <w:r w:rsidRPr="000955DC"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3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、喜欢和学生及家长打交道，乐于倒班（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07:30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——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14:30,14:30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——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21:30</w:t>
      </w:r>
      <w:proofErr w:type="gramStart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两</w:t>
      </w:r>
      <w:proofErr w:type="gramEnd"/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个班次）每次安排一个班次；</w:t>
      </w:r>
      <w:r>
        <w:rPr>
          <w:color w:val="333333"/>
          <w:sz w:val="18"/>
          <w:szCs w:val="18"/>
          <w:shd w:val="clear" w:color="auto" w:fill="FFFFFF"/>
        </w:rPr>
        <w:t> 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br/>
        <w:t>4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、打字速度每分钟</w:t>
      </w:r>
      <w:r>
        <w:rPr>
          <w:rFonts w:ascii="simsun" w:hAnsi="simsun"/>
          <w:color w:val="333333"/>
          <w:sz w:val="18"/>
          <w:szCs w:val="18"/>
          <w:shd w:val="clear" w:color="auto" w:fill="FFFFFF"/>
        </w:rPr>
        <w:t>60</w:t>
      </w:r>
      <w:r>
        <w:rPr>
          <w:rFonts w:ascii="宋体" w:hAnsi="宋体" w:hint="eastAsia"/>
          <w:color w:val="333333"/>
          <w:sz w:val="18"/>
          <w:szCs w:val="18"/>
          <w:shd w:val="clear" w:color="auto" w:fill="FFFFFF"/>
        </w:rPr>
        <w:t>字以上。</w:t>
      </w:r>
    </w:p>
    <w:p w:rsidR="005853F4" w:rsidRDefault="005853F4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8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F7352F" w:rsidRDefault="00F7352F" w:rsidP="00F554D4">
      <w:pPr>
        <w:spacing w:line="360" w:lineRule="auto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</w:p>
    <w:p w:rsidR="005853F4" w:rsidRPr="00F7352F" w:rsidRDefault="005853F4" w:rsidP="00F554D4">
      <w:pPr>
        <w:spacing w:line="360" w:lineRule="auto"/>
        <w:jc w:val="left"/>
        <w:rPr>
          <w:rFonts w:ascii="宋体" w:hAnsi="宋体"/>
          <w:color w:val="333333"/>
          <w:sz w:val="18"/>
          <w:szCs w:val="18"/>
          <w:shd w:val="clear" w:color="auto" w:fill="FFFFFF"/>
        </w:rPr>
      </w:pPr>
    </w:p>
    <w:p w:rsidR="003E7691" w:rsidRDefault="003E7691" w:rsidP="00F554D4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企业文化</w:t>
      </w:r>
      <w:r>
        <w:rPr>
          <w:rFonts w:ascii="宋体" w:hAnsi="宋体"/>
          <w:b/>
          <w:bCs/>
          <w:color w:val="FF0000"/>
          <w:sz w:val="24"/>
          <w:szCs w:val="24"/>
        </w:rPr>
        <w:t>专员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岗位职责</w:t>
      </w: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：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1.负责企业文化的策划、组织与具体执行；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2.设计符合公司文化的员工关怀、节日或主题活动等，提升团队凝聚力；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3.梳理并宣贯价值观理念，选拔标杆人物，抽象榜样故事，进行宣传；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4.参与组织实施公司大型活动，包括各类会议、文体活动、读书分享等；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5.负责文化载体的建设与管理，传播方法的创新、文化氛围的营造与落地；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6.对公司新成员进行各类培训，包括但不限公司制度、企业文化等培训；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7.调研员工及部门需求，根据需求组织实施其他各类在职培训；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任职要求：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1.本科及以上学历，新闻、人力资源、心理学、社会学等管理学科或文科专业优先；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2.活跃、开朗，个性正直阳光、积极坦诚，自带正能量，沟通能力强；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3.可独立完成文宣文案，才思敏捷、文笔佳，熟练使用Excel、PPT、Ps等办公软件，会使用视频编辑软件者优先；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4.具备较强组织协调能力及分析判断能力，对工作有良好的计划和控制能力；</w:t>
      </w:r>
    </w:p>
    <w:p w:rsidR="003E7691" w:rsidRP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lastRenderedPageBreak/>
        <w:t>5.有公司企业文化工作经验2年以上；在沟通渠道建设、文化活动组织、企业文化建设至少某一方面有一定经验；</w:t>
      </w:r>
    </w:p>
    <w:p w:rsidR="003E7691" w:rsidRDefault="003E7691" w:rsidP="00F554D4">
      <w:pPr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3E769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6.有一定的组织文化管理理念，对不同的文化发展阶段稍有理解；对组织行为学、群体心理、传播等某一方面有一定的知识；</w:t>
      </w:r>
    </w:p>
    <w:p w:rsidR="005853F4" w:rsidRDefault="005853F4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 w:hint="eastAsia"/>
          <w:b/>
          <w:bCs/>
          <w:color w:val="000000" w:themeColor="text1"/>
          <w:sz w:val="18"/>
          <w:szCs w:val="18"/>
        </w:rPr>
        <w:t>8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15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5853F4" w:rsidRPr="003E7691" w:rsidRDefault="005853F4" w:rsidP="00F554D4">
      <w:pPr>
        <w:spacing w:line="360" w:lineRule="auto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</w:p>
    <w:p w:rsidR="00D349F0" w:rsidRDefault="00D349F0" w:rsidP="00F554D4"/>
    <w:p w:rsidR="00D349F0" w:rsidRPr="00D349F0" w:rsidRDefault="00D349F0" w:rsidP="00F554D4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24"/>
          <w:szCs w:val="24"/>
        </w:rPr>
        <w:t>采购专员</w:t>
      </w:r>
    </w:p>
    <w:p w:rsidR="00EF5AB1" w:rsidRPr="00EF5AB1" w:rsidRDefault="00EF5AB1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岗位</w:t>
      </w:r>
      <w:r w:rsidR="00D349F0" w:rsidRPr="00EF5AB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职责</w:t>
      </w:r>
      <w:r w:rsidR="00D349F0"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:</w:t>
      </w:r>
    </w:p>
    <w:p w:rsidR="00EF5AB1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1、物料采购；及时处理采购需求，对采购质量、成本控制负责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2、市场印刷品的采购支持；按需求和设计要求和印刷厂沟通、管理质量、效率和成本等；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3、善于及时发现问题、优化流程。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4、其他支持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/>
          <w:bCs/>
          <w:color w:val="333333"/>
          <w:sz w:val="18"/>
          <w:szCs w:val="18"/>
          <w:shd w:val="clear" w:color="auto" w:fill="FFFFFF"/>
        </w:rPr>
        <w:t>能力要求</w:t>
      </w: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：</w:t>
      </w:r>
    </w:p>
    <w:p w:rsidR="00EF5AB1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1</w:t>
      </w:r>
      <w:r w:rsidR="00EF5AB1"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、大专以上学历；细心，对数字敏感，清晰整理采购表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2、良好的沟通能力，对接各部门采购需求</w:t>
      </w:r>
    </w:p>
    <w:p w:rsidR="00D349F0" w:rsidRPr="00EF5AB1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3、积极思考，较强的目标和执行能力；</w:t>
      </w:r>
    </w:p>
    <w:p w:rsidR="00D349F0" w:rsidRDefault="00D349F0" w:rsidP="00F554D4">
      <w:pPr>
        <w:shd w:val="clear" w:color="auto" w:fill="FFFFFF"/>
        <w:spacing w:line="360" w:lineRule="auto"/>
        <w:ind w:leftChars="100" w:left="210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  <w:r w:rsidRP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4</w:t>
      </w:r>
      <w:r w:rsidR="00EF5AB1">
        <w:rPr>
          <w:rFonts w:ascii="宋体" w:hAnsi="宋体" w:hint="eastAsia"/>
          <w:bCs/>
          <w:color w:val="333333"/>
          <w:sz w:val="18"/>
          <w:szCs w:val="18"/>
          <w:shd w:val="clear" w:color="auto" w:fill="FFFFFF"/>
        </w:rPr>
        <w:t>、善于学习、团队精神</w:t>
      </w:r>
    </w:p>
    <w:p w:rsidR="00CC7D0B" w:rsidRDefault="00CC7D0B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 w:hint="eastAsia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8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B62521" w:rsidRDefault="00B62521" w:rsidP="00F554D4">
      <w:pPr>
        <w:shd w:val="clear" w:color="auto" w:fill="FFFFFF"/>
        <w:spacing w:line="360" w:lineRule="auto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</w:p>
    <w:p w:rsidR="00F554D4" w:rsidRPr="00F554D4" w:rsidRDefault="000E16E5" w:rsidP="00F554D4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0" w:firstLine="0"/>
        <w:jc w:val="left"/>
        <w:rPr>
          <w:rFonts w:ascii="simsun" w:hAnsi="simsun"/>
          <w:b/>
          <w:bCs/>
          <w:color w:val="FF0000"/>
          <w:sz w:val="24"/>
          <w:szCs w:val="24"/>
        </w:rPr>
      </w:pPr>
      <w:proofErr w:type="gramStart"/>
      <w:r>
        <w:rPr>
          <w:rFonts w:ascii="宋体" w:hAnsi="宋体" w:hint="eastAsia"/>
          <w:b/>
          <w:bCs/>
          <w:color w:val="FF0000"/>
          <w:sz w:val="24"/>
          <w:szCs w:val="24"/>
        </w:rPr>
        <w:t>管培生</w:t>
      </w:r>
      <w:proofErr w:type="gramEnd"/>
      <w:r>
        <w:rPr>
          <w:rFonts w:ascii="宋体" w:hAnsi="宋体" w:hint="eastAsia"/>
          <w:b/>
          <w:bCs/>
          <w:color w:val="FF0000"/>
          <w:sz w:val="24"/>
          <w:szCs w:val="24"/>
        </w:rPr>
        <w:t>（渠道</w:t>
      </w:r>
      <w:r>
        <w:rPr>
          <w:rFonts w:ascii="宋体" w:hAnsi="宋体"/>
          <w:b/>
          <w:bCs/>
          <w:color w:val="FF0000"/>
          <w:sz w:val="24"/>
          <w:szCs w:val="24"/>
        </w:rPr>
        <w:t>区域经理方向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）</w:t>
      </w:r>
    </w:p>
    <w:p w:rsidR="000E16E5" w:rsidRPr="000E16E5" w:rsidRDefault="000E16E5" w:rsidP="00F554D4">
      <w:pPr>
        <w:pStyle w:val="a4"/>
        <w:shd w:val="clear" w:color="auto" w:fill="FFFFFF"/>
        <w:spacing w:line="360" w:lineRule="auto"/>
        <w:ind w:leftChars="100" w:left="210" w:firstLine="0"/>
        <w:jc w:val="left"/>
        <w:rPr>
          <w:rFonts w:ascii="simsun" w:hAnsi="simsun" w:hint="eastAsia"/>
          <w:b/>
          <w:bCs/>
          <w:color w:val="FF0000"/>
          <w:sz w:val="24"/>
          <w:szCs w:val="24"/>
        </w:rPr>
      </w:pPr>
      <w:r w:rsidRPr="000E16E5">
        <w:rPr>
          <w:rFonts w:ascii="simsun" w:hAnsi="simsun"/>
          <w:color w:val="333333"/>
          <w:sz w:val="18"/>
          <w:szCs w:val="18"/>
        </w:rPr>
        <w:t>成为正式的渠道区域经理后的岗位职责：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1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将公司分配的销售任务分解到代理商并协助代理商完成任务；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2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负责区域内代理商的管理、培训与辅导；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3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proofErr w:type="gramStart"/>
      <w:r w:rsidRPr="000E16E5">
        <w:rPr>
          <w:rFonts w:ascii="simsun" w:hAnsi="simsun"/>
          <w:color w:val="333333"/>
          <w:sz w:val="18"/>
          <w:szCs w:val="18"/>
        </w:rPr>
        <w:t>协解决</w:t>
      </w:r>
      <w:proofErr w:type="gramEnd"/>
      <w:r w:rsidRPr="000E16E5">
        <w:rPr>
          <w:rFonts w:ascii="simsun" w:hAnsi="simsun"/>
          <w:color w:val="333333"/>
          <w:sz w:val="18"/>
          <w:szCs w:val="18"/>
        </w:rPr>
        <w:t>代理商遇到的问题，并强化代理商同公司合作的融洽度；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4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激励代理商提高代理商的市场开拓动力；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</w:p>
    <w:p w:rsidR="00B62521" w:rsidRDefault="000E16E5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color w:val="333333"/>
          <w:sz w:val="18"/>
          <w:szCs w:val="18"/>
        </w:rPr>
      </w:pPr>
      <w:r w:rsidRPr="000E16E5">
        <w:rPr>
          <w:rFonts w:ascii="simsun" w:hAnsi="simsun"/>
          <w:color w:val="333333"/>
          <w:sz w:val="18"/>
          <w:szCs w:val="18"/>
        </w:rPr>
        <w:t>任职要求：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1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正规一类本科及以上学历；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2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具备良好的沟通能力，销售能力；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  <w:t>3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善于总结钻研，能够从以往案例总结经验发现问题并解决问题；</w:t>
      </w:r>
      <w:r w:rsidRPr="000E16E5">
        <w:rPr>
          <w:rFonts w:ascii="simsun" w:hAnsi="simsun"/>
          <w:color w:val="333333"/>
          <w:sz w:val="18"/>
          <w:szCs w:val="18"/>
        </w:rPr>
        <w:t> </w:t>
      </w:r>
      <w:r w:rsidRPr="000E16E5">
        <w:rPr>
          <w:rFonts w:ascii="simsun" w:hAnsi="simsun"/>
          <w:color w:val="333333"/>
          <w:sz w:val="18"/>
          <w:szCs w:val="18"/>
        </w:rPr>
        <w:br/>
      </w:r>
      <w:r w:rsidRPr="000E16E5">
        <w:rPr>
          <w:rFonts w:ascii="simsun" w:hAnsi="simsun"/>
          <w:color w:val="333333"/>
          <w:sz w:val="18"/>
          <w:szCs w:val="18"/>
        </w:rPr>
        <w:lastRenderedPageBreak/>
        <w:t>4</w:t>
      </w:r>
      <w:r w:rsidRPr="000E16E5">
        <w:rPr>
          <w:rFonts w:ascii="simsun" w:hAnsi="simsun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 xml:space="preserve"> </w:t>
      </w:r>
      <w:r w:rsidRPr="000E16E5">
        <w:rPr>
          <w:rFonts w:ascii="simsun" w:hAnsi="simsun"/>
          <w:color w:val="333333"/>
          <w:sz w:val="18"/>
          <w:szCs w:val="18"/>
        </w:rPr>
        <w:t>目标性强，具备良好的执行力与突破力；</w:t>
      </w:r>
      <w:r>
        <w:rPr>
          <w:rFonts w:ascii="simsun" w:hAnsi="simsun"/>
          <w:color w:val="333333"/>
          <w:sz w:val="18"/>
          <w:szCs w:val="18"/>
        </w:rPr>
        <w:br/>
        <w:t>5</w:t>
      </w:r>
      <w:r>
        <w:rPr>
          <w:rFonts w:ascii="simsun" w:hAnsi="simsun" w:hint="eastAsia"/>
          <w:color w:val="333333"/>
          <w:sz w:val="18"/>
          <w:szCs w:val="18"/>
        </w:rPr>
        <w:t>、</w:t>
      </w:r>
      <w:r w:rsidRPr="000E16E5">
        <w:rPr>
          <w:rFonts w:ascii="simsun" w:hAnsi="simsun"/>
          <w:color w:val="333333"/>
          <w:sz w:val="18"/>
          <w:szCs w:val="18"/>
        </w:rPr>
        <w:t>愿意在销售领域长足发展，对自己今后发展方向目标明确</w:t>
      </w:r>
    </w:p>
    <w:p w:rsidR="00B62521" w:rsidRDefault="00B62521" w:rsidP="00F554D4">
      <w:pPr>
        <w:shd w:val="clear" w:color="auto" w:fill="FFFFFF"/>
        <w:spacing w:line="360" w:lineRule="auto"/>
        <w:ind w:leftChars="100" w:left="210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  <w:r w:rsidRPr="001659F1">
        <w:rPr>
          <w:rFonts w:ascii="simsun" w:hAnsi="simsun" w:hint="eastAsia"/>
          <w:b/>
          <w:bCs/>
          <w:color w:val="000000" w:themeColor="text1"/>
          <w:sz w:val="18"/>
          <w:szCs w:val="18"/>
        </w:rPr>
        <w:t>岗位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薪资：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6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 xml:space="preserve"> K—</w:t>
      </w:r>
      <w:r>
        <w:rPr>
          <w:rFonts w:ascii="simsun" w:hAnsi="simsun"/>
          <w:b/>
          <w:bCs/>
          <w:color w:val="000000" w:themeColor="text1"/>
          <w:sz w:val="18"/>
          <w:szCs w:val="18"/>
        </w:rPr>
        <w:t>10</w:t>
      </w:r>
      <w:r w:rsidRPr="001659F1">
        <w:rPr>
          <w:rFonts w:ascii="simsun" w:hAnsi="simsun"/>
          <w:b/>
          <w:bCs/>
          <w:color w:val="000000" w:themeColor="text1"/>
          <w:sz w:val="18"/>
          <w:szCs w:val="18"/>
        </w:rPr>
        <w:t>K</w:t>
      </w:r>
    </w:p>
    <w:p w:rsidR="00196323" w:rsidRPr="00196323" w:rsidRDefault="00196323" w:rsidP="00F554D4">
      <w:pPr>
        <w:shd w:val="clear" w:color="auto" w:fill="FFFFFF"/>
        <w:spacing w:line="360" w:lineRule="auto"/>
        <w:jc w:val="left"/>
        <w:rPr>
          <w:rFonts w:ascii="simsun" w:hAnsi="simsun" w:hint="eastAsia"/>
          <w:b/>
          <w:bCs/>
          <w:color w:val="000000" w:themeColor="text1"/>
          <w:sz w:val="18"/>
          <w:szCs w:val="18"/>
        </w:rPr>
      </w:pPr>
    </w:p>
    <w:p w:rsidR="00A67586" w:rsidRDefault="00A67586" w:rsidP="00F554D4">
      <w:pPr>
        <w:spacing w:before="100" w:beforeAutospacing="1" w:after="100" w:afterAutospacing="1" w:line="276" w:lineRule="auto"/>
      </w:pPr>
      <w:r>
        <w:rPr>
          <w:rFonts w:ascii="宋体" w:hAnsi="宋体" w:hint="eastAsia"/>
          <w:b/>
          <w:bCs/>
          <w:color w:val="C00000"/>
        </w:rPr>
        <w:t>薪酬福利：</w:t>
      </w:r>
    </w:p>
    <w:p w:rsidR="00A67586" w:rsidRDefault="00A67586" w:rsidP="00F554D4">
      <w:pPr>
        <w:spacing w:before="100" w:beforeAutospacing="1" w:after="100" w:afterAutospacing="1" w:line="276" w:lineRule="auto"/>
        <w:ind w:leftChars="100" w:left="210"/>
      </w:pPr>
      <w:r>
        <w:t>1</w:t>
      </w:r>
      <w:r>
        <w:rPr>
          <w:rFonts w:ascii="宋体" w:hAnsi="宋体" w:hint="eastAsia"/>
        </w:rPr>
        <w:t>、极富竞争力薪酬设计；</w:t>
      </w:r>
    </w:p>
    <w:p w:rsidR="00A67586" w:rsidRDefault="00A67586" w:rsidP="00F554D4">
      <w:pPr>
        <w:spacing w:before="100" w:beforeAutospacing="1" w:after="100" w:afterAutospacing="1" w:line="276" w:lineRule="auto"/>
        <w:ind w:leftChars="100" w:left="210"/>
      </w:pPr>
      <w:r>
        <w:t>2</w:t>
      </w:r>
      <w:r>
        <w:rPr>
          <w:rFonts w:ascii="宋体" w:hAnsi="宋体" w:hint="eastAsia"/>
        </w:rPr>
        <w:t>、福利体系：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(1)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(2)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商业补充医疗（可选）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(3)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福利体检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(4)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节日慰问礼金（品）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(5)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结婚礼金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(6)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全年</w:t>
      </w:r>
      <w:r>
        <w:rPr>
          <w:rFonts w:hint="eastAsia"/>
        </w:rPr>
        <w:t>5</w:t>
      </w:r>
      <w:r>
        <w:rPr>
          <w:rFonts w:hint="eastAsia"/>
        </w:rPr>
        <w:t>天全薪病假；</w:t>
      </w:r>
    </w:p>
    <w:p w:rsidR="00A67586" w:rsidRDefault="00A67586" w:rsidP="00F554D4">
      <w:pPr>
        <w:pStyle w:val="a4"/>
        <w:spacing w:line="276" w:lineRule="auto"/>
        <w:ind w:leftChars="100" w:left="210" w:firstLine="0"/>
      </w:pPr>
      <w:r>
        <w:rPr>
          <w:rFonts w:hint="eastAsia"/>
        </w:rPr>
        <w:t>(7)</w:t>
      </w:r>
      <w:r>
        <w:rPr>
          <w:rFonts w:hint="eastAsia"/>
          <w:sz w:val="14"/>
          <w:szCs w:val="14"/>
        </w:rPr>
        <w:t xml:space="preserve">     </w:t>
      </w:r>
      <w:r>
        <w:rPr>
          <w:rFonts w:hint="eastAsia"/>
        </w:rPr>
        <w:t>国家规定的带薪年假</w:t>
      </w:r>
    </w:p>
    <w:p w:rsidR="00A67586" w:rsidRDefault="00A67586" w:rsidP="00F554D4">
      <w:pPr>
        <w:spacing w:before="100" w:beforeAutospacing="1" w:after="100" w:afterAutospacing="1" w:line="276" w:lineRule="auto"/>
        <w:ind w:leftChars="100" w:left="210"/>
      </w:pPr>
      <w:r>
        <w:t>3</w:t>
      </w:r>
      <w:r>
        <w:rPr>
          <w:rFonts w:ascii="宋体" w:hAnsi="宋体" w:hint="eastAsia"/>
        </w:rPr>
        <w:t>、简单向上的企业文化氛围：让您尽快融入一支尽心、有爱心、创新型的团队；</w:t>
      </w:r>
    </w:p>
    <w:p w:rsidR="00A67586" w:rsidRDefault="00A67586" w:rsidP="00F554D4">
      <w:pPr>
        <w:spacing w:before="100" w:beforeAutospacing="1" w:after="100" w:afterAutospacing="1" w:line="276" w:lineRule="auto"/>
        <w:ind w:leftChars="100" w:left="210"/>
      </w:pPr>
      <w:r>
        <w:t>4</w:t>
      </w:r>
      <w:r>
        <w:rPr>
          <w:rFonts w:ascii="宋体" w:hAnsi="宋体" w:hint="eastAsia"/>
        </w:rPr>
        <w:t>、良好的培训体系：提供从入职、工作、干部培养、干部上岗等各环节的培训；</w:t>
      </w:r>
    </w:p>
    <w:p w:rsidR="0008665E" w:rsidRPr="00EE6785" w:rsidRDefault="00A67586" w:rsidP="00F554D4">
      <w:pPr>
        <w:spacing w:before="100" w:beforeAutospacing="1" w:after="100" w:afterAutospacing="1" w:line="276" w:lineRule="auto"/>
        <w:ind w:leftChars="100" w:left="210"/>
      </w:pPr>
      <w:r>
        <w:t>5</w:t>
      </w:r>
      <w:r>
        <w:rPr>
          <w:rFonts w:ascii="宋体" w:hAnsi="宋体" w:hint="eastAsia"/>
        </w:rPr>
        <w:t>、广阔的发展空间：经历</w:t>
      </w:r>
      <w:r>
        <w:t>11</w:t>
      </w:r>
      <w:r>
        <w:rPr>
          <w:rFonts w:ascii="宋体" w:hAnsi="宋体" w:hint="eastAsia"/>
        </w:rPr>
        <w:t>年高考洗礼的</w:t>
      </w:r>
      <w:r w:rsidR="00EE6785">
        <w:rPr>
          <w:rFonts w:ascii="宋体" w:hAnsi="宋体" w:hint="eastAsia"/>
        </w:rPr>
        <w:t>公司正处在一个高速发展的时期，急需包括您在内的各类优秀人才加盟</w:t>
      </w:r>
    </w:p>
    <w:p w:rsidR="00EA7569" w:rsidRPr="00892B76" w:rsidRDefault="00EA7569" w:rsidP="00EE6785">
      <w:pPr>
        <w:spacing w:line="360" w:lineRule="auto"/>
        <w:ind w:leftChars="600" w:left="1260" w:firstLineChars="250" w:firstLine="527"/>
        <w:jc w:val="left"/>
        <w:rPr>
          <w:rFonts w:ascii="simsun" w:hAnsi="simsun" w:hint="eastAsia"/>
          <w:b/>
          <w:color w:val="333333"/>
          <w:shd w:val="clear" w:color="auto" w:fill="FFFFFF"/>
        </w:rPr>
      </w:pPr>
      <w:bookmarkStart w:id="0" w:name="_GoBack"/>
      <w:bookmarkEnd w:id="0"/>
      <w:r w:rsidRPr="00892B76">
        <w:rPr>
          <w:rFonts w:ascii="simsun" w:hAnsi="simsun" w:hint="eastAsia"/>
          <w:b/>
          <w:color w:val="FF0000"/>
          <w:shd w:val="clear" w:color="auto" w:fill="FFFFFF"/>
        </w:rPr>
        <w:t>感谢您的关注，【简单大家庭】欢迎优秀的你！！</w:t>
      </w:r>
    </w:p>
    <w:p w:rsidR="00EA7569" w:rsidRPr="00EA7569" w:rsidRDefault="00EA7569" w:rsidP="0008665E">
      <w:pPr>
        <w:shd w:val="clear" w:color="auto" w:fill="FFFFFF"/>
        <w:spacing w:line="360" w:lineRule="auto"/>
        <w:jc w:val="left"/>
        <w:rPr>
          <w:rFonts w:ascii="宋体" w:hAnsi="宋体"/>
          <w:bCs/>
          <w:color w:val="333333"/>
          <w:sz w:val="18"/>
          <w:szCs w:val="18"/>
          <w:shd w:val="clear" w:color="auto" w:fill="FFFFFF"/>
        </w:rPr>
      </w:pPr>
    </w:p>
    <w:sectPr w:rsidR="00EA7569" w:rsidRPr="00EA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F0" w:rsidRDefault="006227F0" w:rsidP="00990EED">
      <w:r>
        <w:separator/>
      </w:r>
    </w:p>
  </w:endnote>
  <w:endnote w:type="continuationSeparator" w:id="0">
    <w:p w:rsidR="006227F0" w:rsidRDefault="006227F0" w:rsidP="0099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F0" w:rsidRDefault="006227F0" w:rsidP="00990EED">
      <w:r>
        <w:separator/>
      </w:r>
    </w:p>
  </w:footnote>
  <w:footnote w:type="continuationSeparator" w:id="0">
    <w:p w:rsidR="006227F0" w:rsidRDefault="006227F0" w:rsidP="0099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97B"/>
    <w:multiLevelType w:val="hybridMultilevel"/>
    <w:tmpl w:val="F6B4E564"/>
    <w:lvl w:ilvl="0" w:tplc="04090003">
      <w:start w:val="1"/>
      <w:numFmt w:val="bullet"/>
      <w:lvlText w:val="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" w15:restartNumberingAfterBreak="0">
    <w:nsid w:val="1A597AEA"/>
    <w:multiLevelType w:val="hybridMultilevel"/>
    <w:tmpl w:val="DB90B266"/>
    <w:lvl w:ilvl="0" w:tplc="305C955E">
      <w:start w:val="1"/>
      <w:numFmt w:val="decimal"/>
      <w:lvlText w:val="%1、"/>
      <w:lvlJc w:val="left"/>
      <w:pPr>
        <w:ind w:left="1800" w:hanging="360"/>
      </w:pPr>
    </w:lvl>
    <w:lvl w:ilvl="1" w:tplc="04090019">
      <w:start w:val="1"/>
      <w:numFmt w:val="lowerLetter"/>
      <w:lvlText w:val="%2)"/>
      <w:lvlJc w:val="left"/>
      <w:pPr>
        <w:ind w:left="2280" w:hanging="420"/>
      </w:pPr>
    </w:lvl>
    <w:lvl w:ilvl="2" w:tplc="0409001B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>
      <w:start w:val="1"/>
      <w:numFmt w:val="lowerLetter"/>
      <w:lvlText w:val="%5)"/>
      <w:lvlJc w:val="left"/>
      <w:pPr>
        <w:ind w:left="3540" w:hanging="420"/>
      </w:pPr>
    </w:lvl>
    <w:lvl w:ilvl="5" w:tplc="0409001B">
      <w:start w:val="1"/>
      <w:numFmt w:val="lowerRoman"/>
      <w:lvlText w:val="%6."/>
      <w:lvlJc w:val="righ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9">
      <w:start w:val="1"/>
      <w:numFmt w:val="lowerLetter"/>
      <w:lvlText w:val="%8)"/>
      <w:lvlJc w:val="left"/>
      <w:pPr>
        <w:ind w:left="4800" w:hanging="420"/>
      </w:pPr>
    </w:lvl>
    <w:lvl w:ilvl="8" w:tplc="0409001B">
      <w:start w:val="1"/>
      <w:numFmt w:val="lowerRoman"/>
      <w:lvlText w:val="%9."/>
      <w:lvlJc w:val="right"/>
      <w:pPr>
        <w:ind w:left="5220" w:hanging="420"/>
      </w:pPr>
    </w:lvl>
  </w:abstractNum>
  <w:abstractNum w:abstractNumId="2" w15:restartNumberingAfterBreak="0">
    <w:nsid w:val="224311E8"/>
    <w:multiLevelType w:val="hybridMultilevel"/>
    <w:tmpl w:val="EF507694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60" w:hanging="420"/>
      </w:pPr>
      <w:rPr>
        <w:rFonts w:ascii="Wingdings" w:hAnsi="Wingdings" w:hint="default"/>
      </w:rPr>
    </w:lvl>
  </w:abstractNum>
  <w:abstractNum w:abstractNumId="3" w15:restartNumberingAfterBreak="0">
    <w:nsid w:val="4ACC4AD7"/>
    <w:multiLevelType w:val="hybridMultilevel"/>
    <w:tmpl w:val="BB7040F8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0409001B">
      <w:start w:val="1"/>
      <w:numFmt w:val="lowerRoman"/>
      <w:lvlText w:val="%3."/>
      <w:lvlJc w:val="righ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9">
      <w:start w:val="1"/>
      <w:numFmt w:val="lowerLetter"/>
      <w:lvlText w:val="%5)"/>
      <w:lvlJc w:val="left"/>
      <w:pPr>
        <w:ind w:left="3360" w:hanging="420"/>
      </w:pPr>
    </w:lvl>
    <w:lvl w:ilvl="5" w:tplc="0409001B">
      <w:start w:val="1"/>
      <w:numFmt w:val="lowerRoman"/>
      <w:lvlText w:val="%6."/>
      <w:lvlJc w:val="righ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9">
      <w:start w:val="1"/>
      <w:numFmt w:val="lowerLetter"/>
      <w:lvlText w:val="%8)"/>
      <w:lvlJc w:val="left"/>
      <w:pPr>
        <w:ind w:left="4620" w:hanging="420"/>
      </w:pPr>
    </w:lvl>
    <w:lvl w:ilvl="8" w:tplc="0409001B">
      <w:start w:val="1"/>
      <w:numFmt w:val="lowerRoman"/>
      <w:lvlText w:val="%9."/>
      <w:lvlJc w:val="right"/>
      <w:pPr>
        <w:ind w:left="5040" w:hanging="420"/>
      </w:pPr>
    </w:lvl>
  </w:abstractNum>
  <w:abstractNum w:abstractNumId="4" w15:restartNumberingAfterBreak="0">
    <w:nsid w:val="5B3B28E1"/>
    <w:multiLevelType w:val="hybridMultilevel"/>
    <w:tmpl w:val="2E7CCA0A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5F994CA4"/>
    <w:multiLevelType w:val="hybridMultilevel"/>
    <w:tmpl w:val="00DC620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32C2574"/>
    <w:multiLevelType w:val="hybridMultilevel"/>
    <w:tmpl w:val="395E379E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69"/>
    <w:rsid w:val="0008665E"/>
    <w:rsid w:val="000955DC"/>
    <w:rsid w:val="000E16E5"/>
    <w:rsid w:val="000E26D0"/>
    <w:rsid w:val="00107070"/>
    <w:rsid w:val="00127C1D"/>
    <w:rsid w:val="00156C05"/>
    <w:rsid w:val="001659F1"/>
    <w:rsid w:val="00196323"/>
    <w:rsid w:val="00196F76"/>
    <w:rsid w:val="001C4FF3"/>
    <w:rsid w:val="00224F28"/>
    <w:rsid w:val="002C55D4"/>
    <w:rsid w:val="002E740E"/>
    <w:rsid w:val="003335D2"/>
    <w:rsid w:val="003A2997"/>
    <w:rsid w:val="003A459E"/>
    <w:rsid w:val="003E7691"/>
    <w:rsid w:val="00441080"/>
    <w:rsid w:val="0047697F"/>
    <w:rsid w:val="00482DCD"/>
    <w:rsid w:val="00537111"/>
    <w:rsid w:val="005853F4"/>
    <w:rsid w:val="005A2AB9"/>
    <w:rsid w:val="005B5595"/>
    <w:rsid w:val="005C0235"/>
    <w:rsid w:val="00607055"/>
    <w:rsid w:val="006227F0"/>
    <w:rsid w:val="007148AC"/>
    <w:rsid w:val="007814D6"/>
    <w:rsid w:val="0081708F"/>
    <w:rsid w:val="00892B76"/>
    <w:rsid w:val="00902843"/>
    <w:rsid w:val="009873BA"/>
    <w:rsid w:val="00990EED"/>
    <w:rsid w:val="009A53D9"/>
    <w:rsid w:val="009F7369"/>
    <w:rsid w:val="00A00240"/>
    <w:rsid w:val="00A0227A"/>
    <w:rsid w:val="00A301AD"/>
    <w:rsid w:val="00A4209E"/>
    <w:rsid w:val="00A50691"/>
    <w:rsid w:val="00A67586"/>
    <w:rsid w:val="00B538D7"/>
    <w:rsid w:val="00B62521"/>
    <w:rsid w:val="00B803BD"/>
    <w:rsid w:val="00CC7D0B"/>
    <w:rsid w:val="00D349F0"/>
    <w:rsid w:val="00E369F2"/>
    <w:rsid w:val="00EA7569"/>
    <w:rsid w:val="00EE6785"/>
    <w:rsid w:val="00EF5AB1"/>
    <w:rsid w:val="00F17AC4"/>
    <w:rsid w:val="00F5037C"/>
    <w:rsid w:val="00F554D4"/>
    <w:rsid w:val="00F7352F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A08C3"/>
  <w15:chartTrackingRefBased/>
  <w15:docId w15:val="{9E5EA02B-06BF-454B-B124-4A5C684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91"/>
    <w:pPr>
      <w:jc w:val="both"/>
    </w:pPr>
    <w:rPr>
      <w:rFonts w:ascii="Calibri" w:eastAsia="宋体" w:hAnsi="Calibri" w:cs="宋体"/>
      <w:kern w:val="0"/>
      <w:szCs w:val="21"/>
    </w:rPr>
  </w:style>
  <w:style w:type="paragraph" w:styleId="1">
    <w:name w:val="heading 1"/>
    <w:basedOn w:val="a"/>
    <w:link w:val="10"/>
    <w:uiPriority w:val="9"/>
    <w:qFormat/>
    <w:rsid w:val="00A50691"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9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0691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4">
    <w:name w:val="List Paragraph"/>
    <w:basedOn w:val="a"/>
    <w:uiPriority w:val="34"/>
    <w:qFormat/>
    <w:rsid w:val="00A50691"/>
    <w:pPr>
      <w:ind w:firstLine="420"/>
    </w:pPr>
  </w:style>
  <w:style w:type="paragraph" w:styleId="a5">
    <w:name w:val="header"/>
    <w:basedOn w:val="a"/>
    <w:link w:val="a6"/>
    <w:uiPriority w:val="99"/>
    <w:unhideWhenUsed/>
    <w:rsid w:val="0099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0EED"/>
    <w:rPr>
      <w:rFonts w:ascii="Calibri" w:eastAsia="宋体" w:hAnsi="Calibri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0EED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070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023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29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663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038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183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195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3231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90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3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81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912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36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54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28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29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34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399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3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6120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5505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06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5757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5733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70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851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7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01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029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2090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39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648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6192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2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578</Words>
  <Characters>3300</Characters>
  <Application>Microsoft Office Word</Application>
  <DocSecurity>0</DocSecurity>
  <Lines>27</Lines>
  <Paragraphs>7</Paragraphs>
  <ScaleCrop>false</ScaleCrop>
  <Company>et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张君 crm</dc:creator>
  <cp:keywords/>
  <dc:description/>
  <cp:lastModifiedBy>S zhihao</cp:lastModifiedBy>
  <cp:revision>86</cp:revision>
  <dcterms:created xsi:type="dcterms:W3CDTF">2018-08-16T02:35:00Z</dcterms:created>
  <dcterms:modified xsi:type="dcterms:W3CDTF">2018-09-11T11:41:00Z</dcterms:modified>
</cp:coreProperties>
</file>